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305756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r>
        <w:rPr>
          <w:rFonts w:ascii="David" w:hAnsi="David"/>
          <w:b/>
          <w:bCs/>
          <w:sz w:val="22"/>
          <w:szCs w:val="32"/>
          <w:rtl/>
          <w:lang w:eastAsia="en-US"/>
        </w:rPr>
        <w:t>מדינת ישראל</w:t>
      </w:r>
    </w:p>
    <w:p w14:paraId="11934C65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>
          <w:rPr>
            <w:rFonts w:ascii="David" w:hAnsi="David"/>
            <w:b/>
            <w:bCs/>
            <w:sz w:val="18"/>
            <w:szCs w:val="28"/>
            <w:rtl/>
            <w:lang w:eastAsia="en-US"/>
          </w:rPr>
          <w:t>משרד החינוך</w:t>
        </w:r>
      </w:smartTag>
      <w:r>
        <w:rPr>
          <w:rFonts w:ascii="David" w:hAnsi="David"/>
          <w:b/>
          <w:bCs/>
          <w:sz w:val="18"/>
          <w:szCs w:val="28"/>
          <w:rtl/>
          <w:lang w:eastAsia="en-US"/>
        </w:rPr>
        <w:t xml:space="preserve"> </w:t>
      </w:r>
    </w:p>
    <w:p w14:paraId="5AE68379" w14:textId="77777777" w:rsidR="00371980" w:rsidRDefault="00371980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84EAF6B" w14:textId="68F3F104" w:rsidR="00371980" w:rsidRDefault="000F15D6" w:rsidP="000F15D6">
      <w:pPr>
        <w:tabs>
          <w:tab w:val="center" w:pos="4198"/>
          <w:tab w:val="left" w:pos="12844"/>
        </w:tabs>
        <w:spacing w:line="300" w:lineRule="atLeast"/>
        <w:jc w:val="left"/>
        <w:rPr>
          <w:rFonts w:ascii="David" w:hAnsi="David"/>
          <w:b/>
          <w:bCs/>
          <w:rtl/>
          <w:lang w:eastAsia="en-US"/>
        </w:rPr>
      </w:pPr>
      <w:r>
        <w:rPr>
          <w:rFonts w:ascii="David" w:hAnsi="David"/>
          <w:b/>
          <w:bCs/>
          <w:rtl/>
          <w:lang w:eastAsia="en-US"/>
        </w:rPr>
        <w:tab/>
      </w:r>
      <w:r w:rsidR="00371980">
        <w:rPr>
          <w:rFonts w:ascii="David" w:hAnsi="David"/>
          <w:b/>
          <w:bCs/>
          <w:rtl/>
          <w:lang w:eastAsia="en-US"/>
        </w:rPr>
        <w:t>אגף רכש מכרזים והתקשרויות</w:t>
      </w:r>
      <w:r w:rsidR="006D1211">
        <w:rPr>
          <w:rFonts w:ascii="David" w:hAnsi="David"/>
          <w:b/>
          <w:bCs/>
          <w:rtl/>
          <w:lang w:eastAsia="en-US"/>
        </w:rPr>
        <w:tab/>
      </w:r>
    </w:p>
    <w:p w14:paraId="3D2C6D48" w14:textId="5317A9B4" w:rsidR="00371980" w:rsidRDefault="00371980">
      <w:pPr>
        <w:jc w:val="right"/>
        <w:rPr>
          <w:b/>
          <w:bCs/>
          <w:sz w:val="28"/>
          <w:szCs w:val="28"/>
          <w:u w:val="single"/>
          <w:rtl/>
        </w:rPr>
      </w:pPr>
      <w:r w:rsidRPr="0067565F">
        <w:rPr>
          <w:rFonts w:hint="eastAsia"/>
          <w:rtl/>
        </w:rPr>
        <w:t>‏‏‏‏‏‏</w:t>
      </w:r>
      <w:r w:rsidR="000F15D6">
        <w:rPr>
          <w:rFonts w:hint="cs"/>
          <w:rtl/>
        </w:rPr>
        <w:t>1</w:t>
      </w:r>
      <w:r w:rsidR="001559DF" w:rsidRPr="0067565F">
        <w:rPr>
          <w:rtl/>
        </w:rPr>
        <w:t xml:space="preserve"> </w:t>
      </w:r>
      <w:r w:rsidR="000F15D6">
        <w:rPr>
          <w:rFonts w:hint="cs"/>
          <w:rtl/>
        </w:rPr>
        <w:t>יוני</w:t>
      </w:r>
      <w:r w:rsidR="008B07FE" w:rsidRPr="0067565F">
        <w:rPr>
          <w:rtl/>
        </w:rPr>
        <w:t xml:space="preserve"> </w:t>
      </w:r>
      <w:r w:rsidRPr="0067565F">
        <w:rPr>
          <w:rtl/>
        </w:rPr>
        <w:t>202</w:t>
      </w:r>
      <w:r w:rsidR="0067565F" w:rsidRPr="0067565F">
        <w:rPr>
          <w:rFonts w:hint="cs"/>
          <w:rtl/>
        </w:rPr>
        <w:t>6</w:t>
      </w:r>
    </w:p>
    <w:p w14:paraId="653D819B" w14:textId="77777777" w:rsidR="0035223C" w:rsidRDefault="0035223C" w:rsidP="00932924">
      <w:pPr>
        <w:widowControl w:val="0"/>
        <w:jc w:val="center"/>
        <w:rPr>
          <w:b/>
          <w:bCs/>
          <w:sz w:val="32"/>
          <w:szCs w:val="32"/>
          <w:rtl/>
          <w:lang w:eastAsia="en-US"/>
        </w:rPr>
      </w:pPr>
    </w:p>
    <w:p w14:paraId="74BA8DFA" w14:textId="39B2E1C6" w:rsidR="00932924" w:rsidRDefault="00932924" w:rsidP="00932924">
      <w:pPr>
        <w:widowControl w:val="0"/>
        <w:jc w:val="center"/>
        <w:rPr>
          <w:b/>
          <w:bCs/>
          <w:sz w:val="32"/>
          <w:szCs w:val="32"/>
          <w:rtl/>
          <w:lang w:eastAsia="en-US"/>
        </w:rPr>
      </w:pPr>
      <w:r w:rsidRPr="00932924">
        <w:rPr>
          <w:b/>
          <w:bCs/>
          <w:sz w:val="32"/>
          <w:szCs w:val="32"/>
          <w:rtl/>
          <w:lang w:eastAsia="en-US"/>
        </w:rPr>
        <w:t>מכרז</w:t>
      </w:r>
      <w:r w:rsidRPr="00932924">
        <w:rPr>
          <w:rFonts w:hint="cs"/>
          <w:b/>
          <w:bCs/>
          <w:sz w:val="32"/>
          <w:szCs w:val="32"/>
          <w:rtl/>
          <w:lang w:eastAsia="en-US"/>
        </w:rPr>
        <w:t xml:space="preserve"> מס' 11/4.2026 </w:t>
      </w:r>
      <w:r w:rsidRPr="00932924">
        <w:rPr>
          <w:b/>
          <w:bCs/>
          <w:sz w:val="32"/>
          <w:szCs w:val="32"/>
          <w:rtl/>
          <w:lang w:eastAsia="en-US"/>
        </w:rPr>
        <w:t>: רכישת שירותי בקרה בנושא הכשרה והפעלת מתנדבי השירות הלאומי במערכת החינוך</w:t>
      </w:r>
    </w:p>
    <w:p w14:paraId="4C481B88" w14:textId="77777777" w:rsidR="0035223C" w:rsidRPr="00932924" w:rsidRDefault="0035223C" w:rsidP="00932924">
      <w:pPr>
        <w:widowControl w:val="0"/>
        <w:jc w:val="center"/>
        <w:rPr>
          <w:b/>
          <w:bCs/>
          <w:sz w:val="32"/>
          <w:szCs w:val="32"/>
          <w:lang w:eastAsia="en-US"/>
        </w:rPr>
      </w:pPr>
    </w:p>
    <w:p w14:paraId="59599EA8" w14:textId="75156C23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מס' </w:t>
      </w:r>
      <w:r w:rsidR="000F15D6">
        <w:rPr>
          <w:rFonts w:ascii="David" w:hAnsi="David" w:hint="cs"/>
          <w:b/>
          <w:bCs/>
          <w:sz w:val="30"/>
          <w:szCs w:val="30"/>
          <w:u w:val="single"/>
          <w:rtl/>
        </w:rPr>
        <w:t>5</w:t>
      </w:r>
    </w:p>
    <w:p w14:paraId="6EF2C873" w14:textId="77777777" w:rsidR="000F15D6" w:rsidRDefault="000F15D6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50051743" w14:textId="792FD501" w:rsidR="00371980" w:rsidRDefault="00BE4A64" w:rsidP="000F15D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  <w:r>
        <w:rPr>
          <w:rFonts w:ascii="David" w:hAnsi="David" w:hint="cs"/>
          <w:sz w:val="26"/>
          <w:szCs w:val="26"/>
          <w:rtl/>
        </w:rPr>
        <w:t>יובהר כי השינוי (עמוד אחד בלבד מתוך חוברת ההצעה) שבוצע במסגרת הבהרה מס' 4 מיום 31 במאי 2026 נוגע אך ורק לטופס הצעת המחיר.</w:t>
      </w:r>
    </w:p>
    <w:p w14:paraId="3EF368BD" w14:textId="77777777" w:rsidR="00B60507" w:rsidRDefault="00B60507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</w:rPr>
      </w:pPr>
    </w:p>
    <w:p w14:paraId="2B416112" w14:textId="77777777" w:rsidR="007127C9" w:rsidRDefault="007127C9"/>
    <w:p w14:paraId="75DC0FA5" w14:textId="77777777" w:rsidR="00335B60" w:rsidRDefault="00335B60" w:rsidP="001E5A4A">
      <w:pPr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</w:p>
    <w:p w14:paraId="7465F2FB" w14:textId="15ABAB6C" w:rsidR="00371980" w:rsidRPr="00FB080A" w:rsidRDefault="00371980" w:rsidP="001E5A4A">
      <w:pPr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6278EA8" w14:textId="58589A23" w:rsidR="00371980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513B9C34" w14:textId="5A1E11D2" w:rsidR="00D05D64" w:rsidRPr="00FB080A" w:rsidRDefault="00371980" w:rsidP="00FB080A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sectPr w:rsidR="00D05D64" w:rsidRPr="00FB080A" w:rsidSect="000F15D6">
      <w:pgSz w:w="11909" w:h="16834" w:code="9"/>
      <w:pgMar w:top="1440" w:right="1800" w:bottom="1440" w:left="1800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E42CC4" w14:textId="77777777" w:rsidR="002B1942" w:rsidRDefault="002B1942">
      <w:r>
        <w:separator/>
      </w:r>
    </w:p>
    <w:p w14:paraId="0C962C5B" w14:textId="77777777" w:rsidR="002B1942" w:rsidRDefault="002B1942"/>
  </w:endnote>
  <w:endnote w:type="continuationSeparator" w:id="0">
    <w:p w14:paraId="6F3A5631" w14:textId="77777777" w:rsidR="002B1942" w:rsidRDefault="002B1942">
      <w:r>
        <w:continuationSeparator/>
      </w:r>
    </w:p>
    <w:p w14:paraId="2C09855F" w14:textId="77777777" w:rsidR="002B1942" w:rsidRDefault="002B194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93EFB" w14:textId="77777777" w:rsidR="002B1942" w:rsidRDefault="002B1942">
      <w:r>
        <w:separator/>
      </w:r>
    </w:p>
    <w:p w14:paraId="27420411" w14:textId="77777777" w:rsidR="002B1942" w:rsidRDefault="002B1942"/>
  </w:footnote>
  <w:footnote w:type="continuationSeparator" w:id="0">
    <w:p w14:paraId="43C6864F" w14:textId="77777777" w:rsidR="002B1942" w:rsidRDefault="002B1942">
      <w:r>
        <w:continuationSeparator/>
      </w:r>
    </w:p>
    <w:p w14:paraId="321B4FC7" w14:textId="77777777" w:rsidR="002B1942" w:rsidRDefault="002B1942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90AD3"/>
    <w:multiLevelType w:val="multilevel"/>
    <w:tmpl w:val="A2426A5C"/>
    <w:styleLink w:val="a"/>
    <w:lvl w:ilvl="0">
      <w:start w:val="1"/>
      <w:numFmt w:val="hebrew1"/>
      <w:suff w:val="space"/>
      <w:lvlText w:val="%1."/>
      <w:lvlJc w:val="center"/>
      <w:pPr>
        <w:ind w:left="0" w:firstLine="22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hebrew1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590"/>
        </w:tabs>
        <w:ind w:left="0" w:firstLine="0"/>
      </w:pPr>
      <w:rPr>
        <w:rFonts w:hint="default"/>
      </w:rPr>
    </w:lvl>
  </w:abstractNum>
  <w:abstractNum w:abstractNumId="1" w15:restartNumberingAfterBreak="0">
    <w:nsid w:val="0D022988"/>
    <w:multiLevelType w:val="hybridMultilevel"/>
    <w:tmpl w:val="CDACDF4E"/>
    <w:lvl w:ilvl="0" w:tplc="72524904">
      <w:start w:val="1"/>
      <w:numFmt w:val="decimal"/>
      <w:pStyle w:val="a0"/>
      <w:lvlText w:val="(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2" w15:restartNumberingAfterBreak="0">
    <w:nsid w:val="14C1636E"/>
    <w:multiLevelType w:val="hybridMultilevel"/>
    <w:tmpl w:val="75CEE52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615521B"/>
    <w:multiLevelType w:val="multilevel"/>
    <w:tmpl w:val="96362F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1D784064"/>
    <w:multiLevelType w:val="hybridMultilevel"/>
    <w:tmpl w:val="1258FF76"/>
    <w:lvl w:ilvl="0" w:tplc="8C089B3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6" w15:restartNumberingAfterBreak="0">
    <w:nsid w:val="34155A75"/>
    <w:multiLevelType w:val="hybridMultilevel"/>
    <w:tmpl w:val="C630D102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902C00"/>
    <w:multiLevelType w:val="hybridMultilevel"/>
    <w:tmpl w:val="FAA8C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A90ADD"/>
    <w:multiLevelType w:val="hybridMultilevel"/>
    <w:tmpl w:val="7B4CACD8"/>
    <w:lvl w:ilvl="0" w:tplc="71821C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5AF16C1"/>
    <w:multiLevelType w:val="hybridMultilevel"/>
    <w:tmpl w:val="C548CE24"/>
    <w:lvl w:ilvl="0" w:tplc="C9D0B82A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66C72E0"/>
    <w:multiLevelType w:val="hybridMultilevel"/>
    <w:tmpl w:val="952AD0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5729FD"/>
    <w:multiLevelType w:val="hybridMultilevel"/>
    <w:tmpl w:val="D53C19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DA162A1"/>
    <w:multiLevelType w:val="hybridMultilevel"/>
    <w:tmpl w:val="E81E6E0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E7505E0"/>
    <w:multiLevelType w:val="hybridMultilevel"/>
    <w:tmpl w:val="50B25732"/>
    <w:lvl w:ilvl="0" w:tplc="96CA3978">
      <w:start w:val="1"/>
      <w:numFmt w:val="decimal"/>
      <w:lvlText w:val="%1."/>
      <w:lvlJc w:val="left"/>
      <w:pPr>
        <w:ind w:left="36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8384A37"/>
    <w:multiLevelType w:val="multilevel"/>
    <w:tmpl w:val="CC36AF12"/>
    <w:lvl w:ilvl="0">
      <w:start w:val="1"/>
      <w:numFmt w:val="decimal"/>
      <w:pStyle w:val="a1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5" w15:restartNumberingAfterBreak="0">
    <w:nsid w:val="79BC79FE"/>
    <w:multiLevelType w:val="hybridMultilevel"/>
    <w:tmpl w:val="5ACA7CD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4"/>
  </w:num>
  <w:num w:numId="2">
    <w:abstractNumId w:val="6"/>
  </w:num>
  <w:num w:numId="3">
    <w:abstractNumId w:val="5"/>
  </w:num>
  <w:num w:numId="4">
    <w:abstractNumId w:val="0"/>
  </w:num>
  <w:num w:numId="5">
    <w:abstractNumId w:val="1"/>
  </w:num>
  <w:num w:numId="6">
    <w:abstractNumId w:val="9"/>
  </w:num>
  <w:num w:numId="7">
    <w:abstractNumId w:val="11"/>
  </w:num>
  <w:num w:numId="8">
    <w:abstractNumId w:val="13"/>
  </w:num>
  <w:num w:numId="9">
    <w:abstractNumId w:val="2"/>
  </w:num>
  <w:num w:numId="10">
    <w:abstractNumId w:val="15"/>
  </w:num>
  <w:num w:numId="11">
    <w:abstractNumId w:val="3"/>
  </w:num>
  <w:num w:numId="12">
    <w:abstractNumId w:val="12"/>
  </w:num>
  <w:num w:numId="13">
    <w:abstractNumId w:val="7"/>
  </w:num>
  <w:num w:numId="14">
    <w:abstractNumId w:val="8"/>
  </w:num>
  <w:num w:numId="15">
    <w:abstractNumId w:val="10"/>
  </w:num>
  <w:num w:numId="16">
    <w:abstractNumId w:val="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0258"/>
    <w:rsid w:val="00015000"/>
    <w:rsid w:val="00025F8D"/>
    <w:rsid w:val="000336DD"/>
    <w:rsid w:val="00055AB8"/>
    <w:rsid w:val="0008564A"/>
    <w:rsid w:val="000972F2"/>
    <w:rsid w:val="000A1922"/>
    <w:rsid w:val="000A2079"/>
    <w:rsid w:val="000B43CF"/>
    <w:rsid w:val="000C117F"/>
    <w:rsid w:val="000C583A"/>
    <w:rsid w:val="000C7A48"/>
    <w:rsid w:val="000D3339"/>
    <w:rsid w:val="000E558E"/>
    <w:rsid w:val="000E6F17"/>
    <w:rsid w:val="000F15D6"/>
    <w:rsid w:val="000F5D9F"/>
    <w:rsid w:val="00101972"/>
    <w:rsid w:val="001066B9"/>
    <w:rsid w:val="00114C10"/>
    <w:rsid w:val="0011720E"/>
    <w:rsid w:val="00124874"/>
    <w:rsid w:val="001357D3"/>
    <w:rsid w:val="00137D24"/>
    <w:rsid w:val="00152085"/>
    <w:rsid w:val="0015507C"/>
    <w:rsid w:val="001559DF"/>
    <w:rsid w:val="00156965"/>
    <w:rsid w:val="001609E9"/>
    <w:rsid w:val="00172C51"/>
    <w:rsid w:val="001916AC"/>
    <w:rsid w:val="00196E34"/>
    <w:rsid w:val="001A1309"/>
    <w:rsid w:val="001A400A"/>
    <w:rsid w:val="001A4F9A"/>
    <w:rsid w:val="001B1B5A"/>
    <w:rsid w:val="001B2878"/>
    <w:rsid w:val="001B7BFE"/>
    <w:rsid w:val="001D5120"/>
    <w:rsid w:val="001E5A4A"/>
    <w:rsid w:val="001E7800"/>
    <w:rsid w:val="001F0045"/>
    <w:rsid w:val="001F2C8C"/>
    <w:rsid w:val="001F44E7"/>
    <w:rsid w:val="001F615B"/>
    <w:rsid w:val="00203387"/>
    <w:rsid w:val="0021492B"/>
    <w:rsid w:val="00225612"/>
    <w:rsid w:val="00225974"/>
    <w:rsid w:val="00227536"/>
    <w:rsid w:val="00264B27"/>
    <w:rsid w:val="00274EBC"/>
    <w:rsid w:val="002A1D3B"/>
    <w:rsid w:val="002A2994"/>
    <w:rsid w:val="002B1942"/>
    <w:rsid w:val="002C39BA"/>
    <w:rsid w:val="002D5E07"/>
    <w:rsid w:val="002E5826"/>
    <w:rsid w:val="002E6C1A"/>
    <w:rsid w:val="002F3908"/>
    <w:rsid w:val="0030028F"/>
    <w:rsid w:val="003029A5"/>
    <w:rsid w:val="0032054E"/>
    <w:rsid w:val="00321C92"/>
    <w:rsid w:val="00335B60"/>
    <w:rsid w:val="00337B23"/>
    <w:rsid w:val="00341497"/>
    <w:rsid w:val="00342665"/>
    <w:rsid w:val="0035223C"/>
    <w:rsid w:val="00353089"/>
    <w:rsid w:val="00361E92"/>
    <w:rsid w:val="003639E9"/>
    <w:rsid w:val="00371980"/>
    <w:rsid w:val="00376EF8"/>
    <w:rsid w:val="00377EF2"/>
    <w:rsid w:val="00386B8D"/>
    <w:rsid w:val="00390258"/>
    <w:rsid w:val="00391451"/>
    <w:rsid w:val="00392A22"/>
    <w:rsid w:val="00395208"/>
    <w:rsid w:val="003A011A"/>
    <w:rsid w:val="003A05AB"/>
    <w:rsid w:val="003A5539"/>
    <w:rsid w:val="003B1C11"/>
    <w:rsid w:val="003B5892"/>
    <w:rsid w:val="003C5DBC"/>
    <w:rsid w:val="003C6EE8"/>
    <w:rsid w:val="003D11CD"/>
    <w:rsid w:val="003E2AA9"/>
    <w:rsid w:val="003E47A2"/>
    <w:rsid w:val="003E6FCC"/>
    <w:rsid w:val="003E7F39"/>
    <w:rsid w:val="003F000D"/>
    <w:rsid w:val="003F03C7"/>
    <w:rsid w:val="003F451C"/>
    <w:rsid w:val="0040140E"/>
    <w:rsid w:val="00441AF6"/>
    <w:rsid w:val="00444B31"/>
    <w:rsid w:val="00477FBA"/>
    <w:rsid w:val="00481699"/>
    <w:rsid w:val="00493215"/>
    <w:rsid w:val="004B7BFE"/>
    <w:rsid w:val="004C0E45"/>
    <w:rsid w:val="004C3A01"/>
    <w:rsid w:val="004C4AAA"/>
    <w:rsid w:val="004D0820"/>
    <w:rsid w:val="004D612F"/>
    <w:rsid w:val="004F0B13"/>
    <w:rsid w:val="00502F54"/>
    <w:rsid w:val="00505DA6"/>
    <w:rsid w:val="0050668E"/>
    <w:rsid w:val="00507A3D"/>
    <w:rsid w:val="00510064"/>
    <w:rsid w:val="005125DF"/>
    <w:rsid w:val="00540564"/>
    <w:rsid w:val="00542099"/>
    <w:rsid w:val="00551952"/>
    <w:rsid w:val="00564584"/>
    <w:rsid w:val="00572696"/>
    <w:rsid w:val="00583F92"/>
    <w:rsid w:val="005A218E"/>
    <w:rsid w:val="005A28B8"/>
    <w:rsid w:val="005B60C5"/>
    <w:rsid w:val="005B63C1"/>
    <w:rsid w:val="005D7440"/>
    <w:rsid w:val="005E2E23"/>
    <w:rsid w:val="00602DC7"/>
    <w:rsid w:val="00627A44"/>
    <w:rsid w:val="00633B70"/>
    <w:rsid w:val="0064090A"/>
    <w:rsid w:val="006425B9"/>
    <w:rsid w:val="00644909"/>
    <w:rsid w:val="00657CA1"/>
    <w:rsid w:val="00661B53"/>
    <w:rsid w:val="0066401F"/>
    <w:rsid w:val="0066503D"/>
    <w:rsid w:val="00665488"/>
    <w:rsid w:val="006716EE"/>
    <w:rsid w:val="0067396F"/>
    <w:rsid w:val="00673DA1"/>
    <w:rsid w:val="00673EF5"/>
    <w:rsid w:val="00674EFF"/>
    <w:rsid w:val="0067565F"/>
    <w:rsid w:val="00683F08"/>
    <w:rsid w:val="006A034A"/>
    <w:rsid w:val="006A45DD"/>
    <w:rsid w:val="006A7224"/>
    <w:rsid w:val="006B0168"/>
    <w:rsid w:val="006B0888"/>
    <w:rsid w:val="006B3849"/>
    <w:rsid w:val="006B5162"/>
    <w:rsid w:val="006B5F16"/>
    <w:rsid w:val="006C7989"/>
    <w:rsid w:val="006D1211"/>
    <w:rsid w:val="006D31D4"/>
    <w:rsid w:val="006D4FCD"/>
    <w:rsid w:val="006E6575"/>
    <w:rsid w:val="007127C9"/>
    <w:rsid w:val="007142AA"/>
    <w:rsid w:val="00720BBB"/>
    <w:rsid w:val="00723C57"/>
    <w:rsid w:val="00733571"/>
    <w:rsid w:val="00736172"/>
    <w:rsid w:val="00750D6C"/>
    <w:rsid w:val="00755CA8"/>
    <w:rsid w:val="00772828"/>
    <w:rsid w:val="00776BA1"/>
    <w:rsid w:val="007A5511"/>
    <w:rsid w:val="007B19AB"/>
    <w:rsid w:val="007C0D91"/>
    <w:rsid w:val="007F1A34"/>
    <w:rsid w:val="00802613"/>
    <w:rsid w:val="00805B3B"/>
    <w:rsid w:val="008134D4"/>
    <w:rsid w:val="00813E64"/>
    <w:rsid w:val="00815FD2"/>
    <w:rsid w:val="00830E9C"/>
    <w:rsid w:val="00851F75"/>
    <w:rsid w:val="0086369A"/>
    <w:rsid w:val="00863DAF"/>
    <w:rsid w:val="008749C2"/>
    <w:rsid w:val="008850B4"/>
    <w:rsid w:val="00886C7B"/>
    <w:rsid w:val="00887252"/>
    <w:rsid w:val="008926F9"/>
    <w:rsid w:val="008A2929"/>
    <w:rsid w:val="008A560D"/>
    <w:rsid w:val="008B07FE"/>
    <w:rsid w:val="008B481B"/>
    <w:rsid w:val="008C6DCF"/>
    <w:rsid w:val="008D274A"/>
    <w:rsid w:val="008D6934"/>
    <w:rsid w:val="008D69DF"/>
    <w:rsid w:val="008D7B89"/>
    <w:rsid w:val="00910C27"/>
    <w:rsid w:val="009120B2"/>
    <w:rsid w:val="00915029"/>
    <w:rsid w:val="00932924"/>
    <w:rsid w:val="00955AC4"/>
    <w:rsid w:val="0096336D"/>
    <w:rsid w:val="0096674E"/>
    <w:rsid w:val="00972E08"/>
    <w:rsid w:val="00983727"/>
    <w:rsid w:val="0099294A"/>
    <w:rsid w:val="009B25B6"/>
    <w:rsid w:val="009C061D"/>
    <w:rsid w:val="009C0D4D"/>
    <w:rsid w:val="009C250D"/>
    <w:rsid w:val="009C3F50"/>
    <w:rsid w:val="009E5EB3"/>
    <w:rsid w:val="009F6B38"/>
    <w:rsid w:val="00A11B7C"/>
    <w:rsid w:val="00A167B6"/>
    <w:rsid w:val="00A2171C"/>
    <w:rsid w:val="00A25F2C"/>
    <w:rsid w:val="00A27E92"/>
    <w:rsid w:val="00A378F0"/>
    <w:rsid w:val="00A57FF1"/>
    <w:rsid w:val="00A81AEF"/>
    <w:rsid w:val="00A84F96"/>
    <w:rsid w:val="00A96008"/>
    <w:rsid w:val="00AA7439"/>
    <w:rsid w:val="00AB0D51"/>
    <w:rsid w:val="00AB31D6"/>
    <w:rsid w:val="00AB7F89"/>
    <w:rsid w:val="00AC02B1"/>
    <w:rsid w:val="00AC0A5B"/>
    <w:rsid w:val="00AF1741"/>
    <w:rsid w:val="00AF278D"/>
    <w:rsid w:val="00B03C18"/>
    <w:rsid w:val="00B145DF"/>
    <w:rsid w:val="00B1492F"/>
    <w:rsid w:val="00B34DD5"/>
    <w:rsid w:val="00B35940"/>
    <w:rsid w:val="00B43A07"/>
    <w:rsid w:val="00B55378"/>
    <w:rsid w:val="00B60507"/>
    <w:rsid w:val="00B61469"/>
    <w:rsid w:val="00B74FDA"/>
    <w:rsid w:val="00BB0B99"/>
    <w:rsid w:val="00BB1C31"/>
    <w:rsid w:val="00BB3AE8"/>
    <w:rsid w:val="00BD39FF"/>
    <w:rsid w:val="00BD6138"/>
    <w:rsid w:val="00BE3C33"/>
    <w:rsid w:val="00BE4A64"/>
    <w:rsid w:val="00BE5F10"/>
    <w:rsid w:val="00C159FC"/>
    <w:rsid w:val="00C179C8"/>
    <w:rsid w:val="00C2257C"/>
    <w:rsid w:val="00C31015"/>
    <w:rsid w:val="00C31583"/>
    <w:rsid w:val="00C32C8E"/>
    <w:rsid w:val="00C64B9E"/>
    <w:rsid w:val="00C84D66"/>
    <w:rsid w:val="00CA60DD"/>
    <w:rsid w:val="00CB3B41"/>
    <w:rsid w:val="00CC79A4"/>
    <w:rsid w:val="00CD745A"/>
    <w:rsid w:val="00CE1BCA"/>
    <w:rsid w:val="00D00DCC"/>
    <w:rsid w:val="00D05D64"/>
    <w:rsid w:val="00D20A87"/>
    <w:rsid w:val="00D24E8A"/>
    <w:rsid w:val="00D31071"/>
    <w:rsid w:val="00D328B7"/>
    <w:rsid w:val="00D423DD"/>
    <w:rsid w:val="00D53378"/>
    <w:rsid w:val="00D64073"/>
    <w:rsid w:val="00D66C8C"/>
    <w:rsid w:val="00D67E02"/>
    <w:rsid w:val="00D86941"/>
    <w:rsid w:val="00D905F6"/>
    <w:rsid w:val="00D91EDE"/>
    <w:rsid w:val="00DA17EF"/>
    <w:rsid w:val="00DA1921"/>
    <w:rsid w:val="00DB3CBF"/>
    <w:rsid w:val="00DB7B09"/>
    <w:rsid w:val="00DB7F25"/>
    <w:rsid w:val="00DD6019"/>
    <w:rsid w:val="00DF1220"/>
    <w:rsid w:val="00DF5402"/>
    <w:rsid w:val="00E07D81"/>
    <w:rsid w:val="00E10210"/>
    <w:rsid w:val="00E114A3"/>
    <w:rsid w:val="00E17A63"/>
    <w:rsid w:val="00E26294"/>
    <w:rsid w:val="00E315C3"/>
    <w:rsid w:val="00E57C49"/>
    <w:rsid w:val="00E61D06"/>
    <w:rsid w:val="00E6345E"/>
    <w:rsid w:val="00E8449D"/>
    <w:rsid w:val="00E85DBC"/>
    <w:rsid w:val="00E92790"/>
    <w:rsid w:val="00EB499D"/>
    <w:rsid w:val="00EB59C9"/>
    <w:rsid w:val="00EE3897"/>
    <w:rsid w:val="00EE3AB9"/>
    <w:rsid w:val="00EE44DC"/>
    <w:rsid w:val="00F042E5"/>
    <w:rsid w:val="00F0595E"/>
    <w:rsid w:val="00F12F1C"/>
    <w:rsid w:val="00F2032B"/>
    <w:rsid w:val="00F32778"/>
    <w:rsid w:val="00F373AA"/>
    <w:rsid w:val="00F37EAB"/>
    <w:rsid w:val="00F400B9"/>
    <w:rsid w:val="00F4213A"/>
    <w:rsid w:val="00F47A5C"/>
    <w:rsid w:val="00F57E2C"/>
    <w:rsid w:val="00F60257"/>
    <w:rsid w:val="00F6499B"/>
    <w:rsid w:val="00F979C5"/>
    <w:rsid w:val="00FB080A"/>
    <w:rsid w:val="00FB0A05"/>
    <w:rsid w:val="00FB1D7C"/>
    <w:rsid w:val="00FC3A7C"/>
    <w:rsid w:val="00FC4302"/>
    <w:rsid w:val="00FF2194"/>
    <w:rsid w:val="00FF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6DEFA111"/>
  <w15:chartTrackingRefBased/>
  <w15:docId w15:val="{C8086DC5-88AD-48F8-9C97-3C8660F72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Body Text Indent 2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2"/>
    <w:next w:val="a2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2"/>
    <w:next w:val="a2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2"/>
    <w:next w:val="a2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2"/>
    <w:next w:val="a2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2"/>
    <w:next w:val="a2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2"/>
    <w:next w:val="a2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2"/>
    <w:next w:val="a2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pPr>
      <w:tabs>
        <w:tab w:val="center" w:pos="4153"/>
        <w:tab w:val="right" w:pos="8306"/>
      </w:tabs>
      <w:jc w:val="left"/>
    </w:pPr>
  </w:style>
  <w:style w:type="paragraph" w:styleId="a8">
    <w:name w:val="footer"/>
    <w:basedOn w:val="a2"/>
    <w:pPr>
      <w:tabs>
        <w:tab w:val="center" w:pos="4153"/>
        <w:tab w:val="right" w:pos="8306"/>
      </w:tabs>
      <w:jc w:val="left"/>
    </w:pPr>
  </w:style>
  <w:style w:type="character" w:styleId="a9">
    <w:name w:val="page number"/>
    <w:basedOn w:val="a3"/>
  </w:style>
  <w:style w:type="paragraph" w:styleId="aa">
    <w:name w:val="Body Text Indent"/>
    <w:basedOn w:val="a2"/>
    <w:pPr>
      <w:spacing w:before="240"/>
      <w:ind w:left="1134"/>
    </w:pPr>
    <w:rPr>
      <w:sz w:val="22"/>
    </w:rPr>
  </w:style>
  <w:style w:type="paragraph" w:styleId="ab">
    <w:name w:val="Balloon Text"/>
    <w:basedOn w:val="a2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2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2"/>
    <w:link w:val="23"/>
    <w:uiPriority w:val="99"/>
    <w:pPr>
      <w:spacing w:line="300" w:lineRule="atLeast"/>
      <w:ind w:left="2268"/>
    </w:pPr>
  </w:style>
  <w:style w:type="paragraph" w:styleId="32">
    <w:name w:val="Body Text Indent 3"/>
    <w:basedOn w:val="a2"/>
    <w:pPr>
      <w:spacing w:line="300" w:lineRule="atLeast"/>
      <w:ind w:left="1417"/>
    </w:pPr>
  </w:style>
  <w:style w:type="paragraph" w:styleId="ac">
    <w:name w:val="Body Text"/>
    <w:basedOn w:val="a2"/>
    <w:pPr>
      <w:spacing w:line="240" w:lineRule="auto"/>
    </w:pPr>
    <w:rPr>
      <w:sz w:val="22"/>
      <w:szCs w:val="22"/>
    </w:rPr>
  </w:style>
  <w:style w:type="paragraph" w:customStyle="1" w:styleId="ad">
    <w:name w:val="נורמל"/>
    <w:basedOn w:val="NormalWeb"/>
    <w:rPr>
      <w:rFonts w:cs="David"/>
    </w:rPr>
  </w:style>
  <w:style w:type="paragraph" w:styleId="NormalWeb">
    <w:name w:val="Normal (Web)"/>
    <w:basedOn w:val="a2"/>
    <w:uiPriority w:val="99"/>
    <w:rPr>
      <w:rFonts w:cs="Times New Roman"/>
    </w:rPr>
  </w:style>
  <w:style w:type="paragraph" w:styleId="24">
    <w:name w:val="Body Text 2"/>
    <w:basedOn w:val="a2"/>
    <w:pPr>
      <w:widowControl w:val="0"/>
      <w:spacing w:line="240" w:lineRule="auto"/>
      <w:jc w:val="left"/>
    </w:pPr>
    <w:rPr>
      <w:sz w:val="22"/>
      <w:szCs w:val="22"/>
    </w:rPr>
  </w:style>
  <w:style w:type="paragraph" w:styleId="ae">
    <w:name w:val="caption"/>
    <w:basedOn w:val="a2"/>
    <w:next w:val="a2"/>
    <w:qFormat/>
    <w:pPr>
      <w:spacing w:line="280" w:lineRule="exact"/>
      <w:ind w:left="1418"/>
    </w:pPr>
    <w:rPr>
      <w:b/>
      <w:bCs/>
      <w:u w:val="single"/>
    </w:rPr>
  </w:style>
  <w:style w:type="paragraph" w:styleId="af">
    <w:name w:val="Title"/>
    <w:aliases w:val="תואר"/>
    <w:basedOn w:val="a2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1">
    <w:name w:val="מדורג"/>
    <w:basedOn w:val="a2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0">
    <w:name w:val="Block Text"/>
    <w:basedOn w:val="a2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0">
    <w:name w:val="List Bullet"/>
    <w:basedOn w:val="a2"/>
    <w:autoRedefine/>
    <w:pPr>
      <w:numPr>
        <w:numId w:val="5"/>
      </w:numPr>
    </w:pPr>
  </w:style>
  <w:style w:type="table" w:styleId="af1">
    <w:name w:val="Table Grid"/>
    <w:basedOn w:val="a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5">
    <w:name w:val="2"/>
    <w:basedOn w:val="a2"/>
    <w:next w:val="a8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2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4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2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2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2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2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LP1,פיסקת bullets,פיסקת רשימה11,List Paragraph1,lp1,FooterText,numbered,Paragraphe de liste1,מכרזים - טקסט סעיפים,נספח 2 מתוקן,x.x.x.x,Bullet List,List Paragraph_0,List Paragraph_1,LP11,LP111,LP12,LP121,LP13,LP14,LP15,List Paragraph_01"/>
    <w:basedOn w:val="a2"/>
    <w:link w:val="af3"/>
    <w:uiPriority w:val="34"/>
    <w:qFormat/>
    <w:pPr>
      <w:ind w:left="720"/>
    </w:pPr>
  </w:style>
  <w:style w:type="character" w:customStyle="1" w:styleId="a7">
    <w:name w:val="כותרת עליונה תו"/>
    <w:link w:val="a6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2"/>
    <w:next w:val="a2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2"/>
    <w:next w:val="a2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2"/>
    <w:next w:val="a2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2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4">
    <w:name w:val="annotation reference"/>
    <w:rPr>
      <w:sz w:val="16"/>
      <w:szCs w:val="16"/>
    </w:rPr>
  </w:style>
  <w:style w:type="paragraph" w:styleId="af5">
    <w:name w:val="annotation text"/>
    <w:basedOn w:val="a2"/>
    <w:link w:val="af6"/>
    <w:rPr>
      <w:sz w:val="20"/>
      <w:szCs w:val="20"/>
    </w:rPr>
  </w:style>
  <w:style w:type="character" w:customStyle="1" w:styleId="af6">
    <w:name w:val="טקסט הערה תו"/>
    <w:link w:val="af5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Pr>
      <w:b/>
      <w:bCs/>
    </w:rPr>
  </w:style>
  <w:style w:type="character" w:customStyle="1" w:styleId="af8">
    <w:name w:val="נושא הערה תו"/>
    <w:link w:val="af7"/>
    <w:rPr>
      <w:rFonts w:cs="David"/>
      <w:b/>
      <w:bCs/>
      <w:lang w:eastAsia="he-IL"/>
    </w:rPr>
  </w:style>
  <w:style w:type="paragraph" w:styleId="af9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3"/>
  </w:style>
  <w:style w:type="paragraph" w:customStyle="1" w:styleId="xmsonormal">
    <w:name w:val="x_msonormal"/>
    <w:basedOn w:val="a2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character" w:customStyle="1" w:styleId="90">
    <w:name w:val="כותרת 9 תו"/>
    <w:link w:val="9"/>
    <w:rPr>
      <w:rFonts w:ascii="Arial" w:hAnsi="Arial" w:cs="David"/>
      <w:i/>
      <w:iCs/>
      <w:sz w:val="18"/>
      <w:szCs w:val="18"/>
      <w:lang w:eastAsia="he-IL"/>
    </w:rPr>
  </w:style>
  <w:style w:type="numbering" w:customStyle="1" w:styleId="a">
    <w:name w:val="כותרות ממוספרות"/>
    <w:uiPriority w:val="99"/>
    <w:pPr>
      <w:numPr>
        <w:numId w:val="4"/>
      </w:numPr>
    </w:pPr>
  </w:style>
  <w:style w:type="character" w:customStyle="1" w:styleId="af3">
    <w:name w:val="פיסקת רשימה תו"/>
    <w:aliases w:val="LP1 תו,פיסקת bullets תו,פיסקת רשימה11 תו,List Paragraph1 תו,lp1 תו,FooterText תו,numbered תו,Paragraphe de liste1 תו,מכרזים - טקסט סעיפים תו,נספח 2 מתוקן תו,x.x.x.x תו,Bullet List תו,List Paragraph_0 תו,List Paragraph_1 תו,LP11 תו,LP12 תו"/>
    <w:link w:val="af2"/>
    <w:uiPriority w:val="34"/>
    <w:qFormat/>
    <w:rPr>
      <w:rFonts w:cs="David"/>
      <w:sz w:val="24"/>
      <w:szCs w:val="24"/>
      <w:lang w:eastAsia="he-IL"/>
    </w:rPr>
  </w:style>
  <w:style w:type="paragraph" w:customStyle="1" w:styleId="pf0">
    <w:name w:val="pf0"/>
    <w:basedOn w:val="a2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character" w:customStyle="1" w:styleId="23">
    <w:name w:val="כניסה בגוף טקסט 2 תו"/>
    <w:link w:val="22"/>
    <w:uiPriority w:val="99"/>
    <w:rPr>
      <w:rFonts w:cs="David"/>
      <w:sz w:val="24"/>
      <w:szCs w:val="24"/>
      <w:lang w:eastAsia="he-IL"/>
    </w:rPr>
  </w:style>
  <w:style w:type="character" w:customStyle="1" w:styleId="UnresolvedMention1">
    <w:name w:val="Unresolved Mention1"/>
    <w:uiPriority w:val="99"/>
    <w:semiHidden/>
    <w:unhideWhenUsed/>
    <w:rPr>
      <w:color w:val="605E5C"/>
      <w:shd w:val="clear" w:color="auto" w:fill="E1DFDD"/>
    </w:rPr>
  </w:style>
  <w:style w:type="character" w:styleId="afa">
    <w:name w:val="Unresolved Mention"/>
    <w:basedOn w:val="a3"/>
    <w:uiPriority w:val="99"/>
    <w:semiHidden/>
    <w:unhideWhenUsed/>
    <w:rsid w:val="00AF278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8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FD36ED-30B5-4329-9408-B78C5CE697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65</Words>
  <Characters>326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3</cp:revision>
  <cp:lastPrinted>2026-06-01T07:53:00Z</cp:lastPrinted>
  <dcterms:created xsi:type="dcterms:W3CDTF">2026-06-01T07:53:00Z</dcterms:created>
  <dcterms:modified xsi:type="dcterms:W3CDTF">2026-06-01T07:56:00Z</dcterms:modified>
</cp:coreProperties>
</file>